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3" w:rsidRPr="00EA7379" w:rsidRDefault="00090B03" w:rsidP="00090B03">
      <w:pPr>
        <w:jc w:val="center"/>
        <w:rPr>
          <w:b/>
          <w:sz w:val="26"/>
          <w:szCs w:val="26"/>
        </w:rPr>
      </w:pPr>
      <w:r w:rsidRPr="00EA7379">
        <w:rPr>
          <w:b/>
          <w:sz w:val="26"/>
          <w:szCs w:val="26"/>
        </w:rPr>
        <w:t>ПРОТОКОЛ</w:t>
      </w:r>
    </w:p>
    <w:p w:rsidR="00090B03" w:rsidRPr="00EA7379" w:rsidRDefault="00090B03" w:rsidP="00090B03">
      <w:pPr>
        <w:jc w:val="center"/>
        <w:rPr>
          <w:b/>
          <w:sz w:val="26"/>
          <w:szCs w:val="26"/>
        </w:rPr>
      </w:pPr>
      <w:r w:rsidRPr="00EA7379">
        <w:rPr>
          <w:b/>
          <w:sz w:val="26"/>
          <w:szCs w:val="26"/>
        </w:rPr>
        <w:t>публичных слушаний по проекту решения Думы Советского района</w:t>
      </w:r>
    </w:p>
    <w:p w:rsidR="00AE5D7E" w:rsidRPr="00EA7379" w:rsidRDefault="00090B03" w:rsidP="00090B03">
      <w:pPr>
        <w:jc w:val="center"/>
        <w:rPr>
          <w:b/>
          <w:sz w:val="26"/>
          <w:szCs w:val="26"/>
        </w:rPr>
      </w:pPr>
      <w:r w:rsidRPr="00EA7379">
        <w:rPr>
          <w:b/>
          <w:sz w:val="26"/>
          <w:szCs w:val="26"/>
        </w:rPr>
        <w:t>«О внесении изменений в Устав Советского района»</w:t>
      </w:r>
    </w:p>
    <w:p w:rsidR="00090B03" w:rsidRPr="00EA7379" w:rsidRDefault="00090B03" w:rsidP="00090B03">
      <w:pPr>
        <w:jc w:val="center"/>
        <w:rPr>
          <w:b/>
          <w:sz w:val="26"/>
          <w:szCs w:val="26"/>
        </w:rPr>
      </w:pPr>
    </w:p>
    <w:p w:rsidR="00090B03" w:rsidRPr="00EA7379" w:rsidRDefault="00090B03" w:rsidP="00090B03">
      <w:pPr>
        <w:jc w:val="both"/>
        <w:rPr>
          <w:rFonts w:eastAsia="Calibri"/>
          <w:b/>
          <w:sz w:val="26"/>
          <w:szCs w:val="26"/>
          <w:lang w:eastAsia="en-US"/>
        </w:rPr>
      </w:pPr>
      <w:r w:rsidRPr="00EA7379">
        <w:rPr>
          <w:rFonts w:eastAsia="Calibri"/>
          <w:b/>
          <w:sz w:val="26"/>
          <w:szCs w:val="26"/>
          <w:lang w:eastAsia="en-US"/>
        </w:rPr>
        <w:t>г. Советский</w:t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A7379">
        <w:rPr>
          <w:rFonts w:eastAsia="Calibri"/>
          <w:b/>
          <w:sz w:val="26"/>
          <w:szCs w:val="26"/>
          <w:lang w:eastAsia="en-US"/>
        </w:rPr>
        <w:tab/>
      </w:r>
      <w:r w:rsidR="00E324C7">
        <w:rPr>
          <w:rFonts w:eastAsia="Calibri"/>
          <w:b/>
          <w:sz w:val="26"/>
          <w:szCs w:val="26"/>
          <w:lang w:eastAsia="en-US"/>
        </w:rPr>
        <w:t>17 марта</w:t>
      </w:r>
      <w:r w:rsidRPr="00EA7379">
        <w:rPr>
          <w:rFonts w:eastAsia="Calibri"/>
          <w:b/>
          <w:sz w:val="26"/>
          <w:szCs w:val="26"/>
          <w:lang w:eastAsia="en-US"/>
        </w:rPr>
        <w:t xml:space="preserve"> 20</w:t>
      </w:r>
      <w:r w:rsidR="009A453E">
        <w:rPr>
          <w:rFonts w:eastAsia="Calibri"/>
          <w:b/>
          <w:sz w:val="26"/>
          <w:szCs w:val="26"/>
          <w:lang w:eastAsia="en-US"/>
        </w:rPr>
        <w:t>2</w:t>
      </w:r>
      <w:r w:rsidR="00E324C7">
        <w:rPr>
          <w:rFonts w:eastAsia="Calibri"/>
          <w:b/>
          <w:sz w:val="26"/>
          <w:szCs w:val="26"/>
          <w:lang w:eastAsia="en-US"/>
        </w:rPr>
        <w:t>2</w:t>
      </w:r>
      <w:r w:rsidRPr="00EA7379">
        <w:rPr>
          <w:rFonts w:eastAsia="Calibri"/>
          <w:b/>
          <w:sz w:val="26"/>
          <w:szCs w:val="26"/>
          <w:lang w:eastAsia="en-US"/>
        </w:rPr>
        <w:t xml:space="preserve"> г.</w:t>
      </w:r>
    </w:p>
    <w:p w:rsidR="00090B03" w:rsidRPr="00EA7379" w:rsidRDefault="00090B03" w:rsidP="00090B03">
      <w:pPr>
        <w:jc w:val="both"/>
        <w:rPr>
          <w:rFonts w:eastAsia="Calibri"/>
          <w:sz w:val="26"/>
          <w:szCs w:val="26"/>
          <w:lang w:eastAsia="en-US"/>
        </w:rPr>
      </w:pPr>
    </w:p>
    <w:p w:rsidR="007D1776" w:rsidRPr="00EA7379" w:rsidRDefault="007D1776" w:rsidP="007D1776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A95490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A7379">
        <w:rPr>
          <w:rFonts w:eastAsia="Calibri"/>
          <w:b/>
          <w:sz w:val="26"/>
          <w:szCs w:val="26"/>
          <w:lang w:eastAsia="en-US"/>
        </w:rPr>
        <w:t>Место проведения публичных слушаний:</w:t>
      </w:r>
      <w:r w:rsidRPr="00EA7379">
        <w:rPr>
          <w:rFonts w:eastAsia="Calibri"/>
          <w:sz w:val="26"/>
          <w:szCs w:val="26"/>
          <w:lang w:eastAsia="en-US"/>
        </w:rPr>
        <w:t xml:space="preserve"> ул. 50 лет Пионерии, д. 10, 4 этаж, зал заседаний, г. Советский, Советский район, Ханты-Мансийский автономный округ – Югра.</w:t>
      </w:r>
      <w:proofErr w:type="gramEnd"/>
    </w:p>
    <w:tbl>
      <w:tblPr>
        <w:tblW w:w="0" w:type="auto"/>
        <w:tblLook w:val="04A0"/>
      </w:tblPr>
      <w:tblGrid>
        <w:gridCol w:w="4219"/>
        <w:gridCol w:w="5210"/>
      </w:tblGrid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b/>
                <w:sz w:val="26"/>
                <w:szCs w:val="26"/>
                <w:lang w:eastAsia="en-US"/>
              </w:rPr>
              <w:t>Дата проведения публичных слушаний:</w:t>
            </w:r>
          </w:p>
        </w:tc>
        <w:tc>
          <w:tcPr>
            <w:tcW w:w="5210" w:type="dxa"/>
            <w:shd w:val="clear" w:color="auto" w:fill="auto"/>
          </w:tcPr>
          <w:p w:rsidR="00A95490" w:rsidRPr="00EA7379" w:rsidRDefault="00E324C7" w:rsidP="00E324C7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A95490" w:rsidRPr="00EA7379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03</w:t>
            </w:r>
            <w:r w:rsidR="00A95490" w:rsidRPr="00EA7379">
              <w:rPr>
                <w:rFonts w:eastAsia="Calibri"/>
                <w:sz w:val="26"/>
                <w:szCs w:val="26"/>
                <w:lang w:eastAsia="en-US"/>
              </w:rPr>
              <w:t>.20</w:t>
            </w:r>
            <w:r w:rsidR="009A453E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A95490" w:rsidRPr="00EA737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b/>
                <w:sz w:val="26"/>
                <w:szCs w:val="26"/>
                <w:lang w:eastAsia="en-US"/>
              </w:rPr>
              <w:t>Время начала и окончания регистрации участников публичных слушаний:</w:t>
            </w: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17</w:t>
            </w:r>
            <w:r w:rsidR="004D16BD" w:rsidRPr="00EA7379">
              <w:rPr>
                <w:rFonts w:eastAsia="Calibri"/>
                <w:sz w:val="26"/>
                <w:szCs w:val="26"/>
                <w:lang w:eastAsia="en-US"/>
              </w:rPr>
              <w:t>:</w:t>
            </w:r>
            <w:r w:rsidRPr="00EA7379">
              <w:rPr>
                <w:rFonts w:eastAsia="Calibri"/>
                <w:sz w:val="26"/>
                <w:szCs w:val="26"/>
                <w:lang w:eastAsia="en-US"/>
              </w:rPr>
              <w:t xml:space="preserve">00 – </w:t>
            </w:r>
            <w:r w:rsidR="00CD134F" w:rsidRPr="00EA7379">
              <w:rPr>
                <w:rFonts w:eastAsia="Calibri"/>
                <w:sz w:val="26"/>
                <w:szCs w:val="26"/>
                <w:lang w:eastAsia="en-US"/>
              </w:rPr>
              <w:t>18:00</w:t>
            </w:r>
            <w:r w:rsidRPr="00EA7379">
              <w:rPr>
                <w:rFonts w:eastAsia="Calibri"/>
                <w:sz w:val="26"/>
                <w:szCs w:val="26"/>
                <w:lang w:eastAsia="en-US"/>
              </w:rPr>
              <w:t xml:space="preserve"> часов по местному времени.</w:t>
            </w:r>
          </w:p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95490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95490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7D1776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b/>
                <w:sz w:val="26"/>
                <w:szCs w:val="26"/>
                <w:lang w:eastAsia="en-US"/>
              </w:rPr>
              <w:t>Количество зарегистрированных участников публичных слушаний:</w:t>
            </w:r>
          </w:p>
        </w:tc>
        <w:tc>
          <w:tcPr>
            <w:tcW w:w="5210" w:type="dxa"/>
            <w:shd w:val="clear" w:color="auto" w:fill="auto"/>
          </w:tcPr>
          <w:p w:rsidR="00A95490" w:rsidRPr="00EA7379" w:rsidRDefault="00CD134F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 xml:space="preserve">0 </w:t>
            </w:r>
            <w:r w:rsidR="007D1776" w:rsidRPr="00EA7379">
              <w:rPr>
                <w:rFonts w:eastAsia="Calibri"/>
                <w:sz w:val="26"/>
                <w:szCs w:val="26"/>
                <w:lang w:eastAsia="en-US"/>
              </w:rPr>
              <w:t>человек.</w:t>
            </w: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A95490" w:rsidRPr="00EA7379" w:rsidRDefault="00A95490" w:rsidP="007D1776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D1776" w:rsidRPr="00EA7379" w:rsidTr="007D1776">
        <w:tc>
          <w:tcPr>
            <w:tcW w:w="4219" w:type="dxa"/>
            <w:shd w:val="clear" w:color="auto" w:fill="auto"/>
          </w:tcPr>
          <w:p w:rsidR="00A95490" w:rsidRPr="00EA7379" w:rsidRDefault="00A95490" w:rsidP="00A9549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b/>
                <w:sz w:val="26"/>
                <w:szCs w:val="26"/>
                <w:lang w:eastAsia="en-US"/>
              </w:rPr>
              <w:t>Время начала и окончания публичных слушаний:</w:t>
            </w:r>
          </w:p>
        </w:tc>
        <w:tc>
          <w:tcPr>
            <w:tcW w:w="5210" w:type="dxa"/>
            <w:shd w:val="clear" w:color="auto" w:fill="auto"/>
          </w:tcPr>
          <w:p w:rsidR="00A95490" w:rsidRPr="00EA7379" w:rsidRDefault="004D16BD" w:rsidP="009A453E">
            <w:pPr>
              <w:ind w:left="17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18:</w:t>
            </w:r>
            <w:r w:rsidR="00CD134F" w:rsidRPr="00EA7379">
              <w:rPr>
                <w:rFonts w:eastAsia="Calibri"/>
                <w:sz w:val="26"/>
                <w:szCs w:val="26"/>
                <w:lang w:eastAsia="en-US"/>
              </w:rPr>
              <w:t>00 -18:1</w:t>
            </w:r>
            <w:r w:rsidR="009A453E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CD134F" w:rsidRPr="00EA737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95490" w:rsidRPr="00EA7379">
              <w:rPr>
                <w:rFonts w:eastAsia="Calibri"/>
                <w:sz w:val="26"/>
                <w:szCs w:val="26"/>
                <w:lang w:eastAsia="en-US"/>
              </w:rPr>
              <w:t>часов по местному времени.</w:t>
            </w:r>
          </w:p>
        </w:tc>
      </w:tr>
    </w:tbl>
    <w:p w:rsidR="00A95490" w:rsidRPr="00EA7379" w:rsidRDefault="00A95490" w:rsidP="00090B0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7D1776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  <w:r w:rsidRPr="00EA7379">
        <w:rPr>
          <w:rFonts w:eastAsia="Calibri"/>
          <w:b/>
          <w:sz w:val="26"/>
          <w:szCs w:val="26"/>
          <w:lang w:eastAsia="en-US"/>
        </w:rPr>
        <w:t xml:space="preserve">Вопрос, вынесенный на публичные слушания: </w:t>
      </w:r>
      <w:r w:rsidRPr="00EA7379">
        <w:rPr>
          <w:rFonts w:eastAsia="Calibri"/>
          <w:sz w:val="26"/>
          <w:szCs w:val="26"/>
          <w:lang w:eastAsia="en-US"/>
        </w:rPr>
        <w:t>проект решения Думы Советского района «О внесении изменений в Устав Советского района»</w:t>
      </w:r>
      <w:r w:rsidR="004D16BD" w:rsidRPr="00EA7379">
        <w:rPr>
          <w:rFonts w:eastAsia="Calibri"/>
          <w:sz w:val="26"/>
          <w:szCs w:val="26"/>
          <w:lang w:eastAsia="en-US"/>
        </w:rPr>
        <w:t xml:space="preserve"> (далее Проект)</w:t>
      </w:r>
      <w:r w:rsidRPr="00EA7379">
        <w:rPr>
          <w:rFonts w:eastAsia="Calibri"/>
          <w:sz w:val="26"/>
          <w:szCs w:val="26"/>
          <w:lang w:eastAsia="en-US"/>
        </w:rPr>
        <w:t>.</w:t>
      </w:r>
    </w:p>
    <w:p w:rsidR="007D1776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</w:p>
    <w:p w:rsidR="007D1776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  <w:r w:rsidRPr="00EA7379">
        <w:rPr>
          <w:rFonts w:eastAsia="Calibri"/>
          <w:b/>
          <w:sz w:val="26"/>
          <w:szCs w:val="26"/>
          <w:lang w:eastAsia="en-US"/>
        </w:rPr>
        <w:t>Инициат</w:t>
      </w:r>
      <w:r w:rsidR="004D16BD" w:rsidRPr="00EA7379">
        <w:rPr>
          <w:rFonts w:eastAsia="Calibri"/>
          <w:b/>
          <w:sz w:val="26"/>
          <w:szCs w:val="26"/>
          <w:lang w:eastAsia="en-US"/>
        </w:rPr>
        <w:t>ор</w:t>
      </w:r>
      <w:r w:rsidRPr="00EA7379">
        <w:rPr>
          <w:rFonts w:eastAsia="Calibri"/>
          <w:b/>
          <w:sz w:val="26"/>
          <w:szCs w:val="26"/>
          <w:lang w:eastAsia="en-US"/>
        </w:rPr>
        <w:t xml:space="preserve"> проведения публичных слушаний:</w:t>
      </w:r>
      <w:r w:rsidRPr="00EA7379">
        <w:rPr>
          <w:rFonts w:eastAsia="Calibri"/>
          <w:sz w:val="26"/>
          <w:szCs w:val="26"/>
          <w:lang w:eastAsia="en-US"/>
        </w:rPr>
        <w:t xml:space="preserve"> </w:t>
      </w:r>
      <w:r w:rsidR="00EA7379">
        <w:rPr>
          <w:rFonts w:eastAsia="Calibri"/>
          <w:sz w:val="26"/>
          <w:szCs w:val="26"/>
          <w:lang w:eastAsia="en-US"/>
        </w:rPr>
        <w:t>Дума</w:t>
      </w:r>
      <w:r w:rsidRPr="00EA7379">
        <w:rPr>
          <w:rFonts w:eastAsia="Calibri"/>
          <w:sz w:val="26"/>
          <w:szCs w:val="26"/>
          <w:lang w:eastAsia="en-US"/>
        </w:rPr>
        <w:t xml:space="preserve"> Советского района</w:t>
      </w:r>
    </w:p>
    <w:p w:rsidR="007D1776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</w:p>
    <w:p w:rsidR="0035380E" w:rsidRPr="00EA7379" w:rsidRDefault="007D1776" w:rsidP="007D1776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A7379">
        <w:rPr>
          <w:rFonts w:eastAsia="Calibri"/>
          <w:b/>
          <w:sz w:val="26"/>
          <w:szCs w:val="26"/>
          <w:lang w:eastAsia="en-US"/>
        </w:rPr>
        <w:t xml:space="preserve">Публичные слушания назначены: </w:t>
      </w:r>
      <w:r w:rsidR="00EA7379" w:rsidRPr="00C97EC5">
        <w:rPr>
          <w:rFonts w:eastAsia="Calibri"/>
          <w:sz w:val="26"/>
          <w:szCs w:val="26"/>
          <w:lang w:eastAsia="en-US"/>
        </w:rPr>
        <w:t>решение</w:t>
      </w:r>
      <w:r w:rsidR="00E324C7">
        <w:rPr>
          <w:rFonts w:eastAsia="Calibri"/>
          <w:sz w:val="26"/>
          <w:szCs w:val="26"/>
          <w:lang w:eastAsia="en-US"/>
        </w:rPr>
        <w:t>м</w:t>
      </w:r>
      <w:r w:rsidR="00EA7379" w:rsidRPr="00C97EC5">
        <w:rPr>
          <w:rFonts w:eastAsia="Calibri"/>
          <w:sz w:val="26"/>
          <w:szCs w:val="26"/>
          <w:lang w:eastAsia="en-US"/>
        </w:rPr>
        <w:t xml:space="preserve"> Думы Советского района от</w:t>
      </w:r>
      <w:r w:rsidR="00E324C7" w:rsidRPr="0079099F">
        <w:rPr>
          <w:sz w:val="26"/>
          <w:szCs w:val="26"/>
        </w:rPr>
        <w:t xml:space="preserve"> 17.02.2022 № 59 «О назначении публичных слушаний по проекту решения Думы Советского района «О внесении измен</w:t>
      </w:r>
      <w:r w:rsidR="00E324C7">
        <w:rPr>
          <w:sz w:val="26"/>
          <w:szCs w:val="26"/>
        </w:rPr>
        <w:t>ений в Устав Советского района»</w:t>
      </w:r>
      <w:r w:rsidR="00586290">
        <w:rPr>
          <w:sz w:val="26"/>
          <w:szCs w:val="26"/>
        </w:rPr>
        <w:t xml:space="preserve">, опубликованным </w:t>
      </w:r>
      <w:r w:rsidR="00586290">
        <w:rPr>
          <w:rFonts w:eastAsia="Calibri"/>
          <w:sz w:val="26"/>
          <w:szCs w:val="26"/>
          <w:lang w:eastAsia="en-US"/>
        </w:rPr>
        <w:t xml:space="preserve">в </w:t>
      </w:r>
      <w:r w:rsidR="00586290" w:rsidRPr="00EA7379">
        <w:rPr>
          <w:rFonts w:eastAsia="Calibri"/>
          <w:sz w:val="26"/>
          <w:szCs w:val="26"/>
          <w:lang w:eastAsia="en-US"/>
        </w:rPr>
        <w:t>периодическо</w:t>
      </w:r>
      <w:r w:rsidR="00586290">
        <w:rPr>
          <w:rFonts w:eastAsia="Calibri"/>
          <w:sz w:val="26"/>
          <w:szCs w:val="26"/>
          <w:lang w:eastAsia="en-US"/>
        </w:rPr>
        <w:t>м</w:t>
      </w:r>
      <w:r w:rsidR="00586290" w:rsidRPr="00EA7379">
        <w:rPr>
          <w:rFonts w:eastAsia="Calibri"/>
          <w:sz w:val="26"/>
          <w:szCs w:val="26"/>
          <w:lang w:eastAsia="en-US"/>
        </w:rPr>
        <w:t xml:space="preserve"> печатно</w:t>
      </w:r>
      <w:r w:rsidR="00586290">
        <w:rPr>
          <w:rFonts w:eastAsia="Calibri"/>
          <w:sz w:val="26"/>
          <w:szCs w:val="26"/>
          <w:lang w:eastAsia="en-US"/>
        </w:rPr>
        <w:t>м</w:t>
      </w:r>
      <w:r w:rsidR="00586290" w:rsidRPr="00EA7379">
        <w:rPr>
          <w:rFonts w:eastAsia="Calibri"/>
          <w:sz w:val="26"/>
          <w:szCs w:val="26"/>
          <w:lang w:eastAsia="en-US"/>
        </w:rPr>
        <w:t xml:space="preserve"> издани</w:t>
      </w:r>
      <w:r w:rsidR="00586290">
        <w:rPr>
          <w:rFonts w:eastAsia="Calibri"/>
          <w:sz w:val="26"/>
          <w:szCs w:val="26"/>
          <w:lang w:eastAsia="en-US"/>
        </w:rPr>
        <w:t>и</w:t>
      </w:r>
      <w:r w:rsidR="00586290" w:rsidRPr="00EA7379">
        <w:rPr>
          <w:rFonts w:eastAsia="Calibri"/>
          <w:sz w:val="26"/>
          <w:szCs w:val="26"/>
          <w:lang w:eastAsia="en-US"/>
        </w:rPr>
        <w:t xml:space="preserve"> «Вестник Советского района» </w:t>
      </w:r>
      <w:r w:rsidR="00586290" w:rsidRPr="0079099F">
        <w:rPr>
          <w:sz w:val="26"/>
          <w:szCs w:val="26"/>
        </w:rPr>
        <w:t>17.02.2022 № 443</w:t>
      </w:r>
      <w:r w:rsidR="00586290">
        <w:rPr>
          <w:sz w:val="26"/>
          <w:szCs w:val="26"/>
        </w:rPr>
        <w:t xml:space="preserve"> </w:t>
      </w:r>
      <w:r w:rsidR="00586290">
        <w:rPr>
          <w:rFonts w:eastAsia="Calibri"/>
          <w:sz w:val="26"/>
          <w:szCs w:val="26"/>
          <w:lang w:eastAsia="en-US"/>
        </w:rPr>
        <w:t>и размещенном</w:t>
      </w:r>
      <w:r w:rsidR="00586290" w:rsidRPr="00CF5BF6">
        <w:rPr>
          <w:rFonts w:eastAsia="Calibri"/>
          <w:sz w:val="26"/>
          <w:szCs w:val="26"/>
          <w:lang w:eastAsia="en-US"/>
        </w:rPr>
        <w:t xml:space="preserve"> </w:t>
      </w:r>
      <w:r w:rsidR="00586290">
        <w:rPr>
          <w:rFonts w:eastAsia="Calibri"/>
          <w:sz w:val="26"/>
          <w:szCs w:val="26"/>
          <w:lang w:eastAsia="en-US"/>
        </w:rPr>
        <w:t xml:space="preserve">на </w:t>
      </w:r>
      <w:r w:rsidR="00586290" w:rsidRPr="00EA7379">
        <w:rPr>
          <w:rFonts w:eastAsia="Calibri"/>
          <w:sz w:val="26"/>
          <w:szCs w:val="26"/>
          <w:lang w:eastAsia="en-US"/>
        </w:rPr>
        <w:t>официальн</w:t>
      </w:r>
      <w:r w:rsidR="00586290">
        <w:rPr>
          <w:rFonts w:eastAsia="Calibri"/>
          <w:sz w:val="26"/>
          <w:szCs w:val="26"/>
          <w:lang w:eastAsia="en-US"/>
        </w:rPr>
        <w:t>ом</w:t>
      </w:r>
      <w:r w:rsidR="00586290" w:rsidRPr="00EA7379">
        <w:rPr>
          <w:rFonts w:eastAsia="Calibri"/>
          <w:sz w:val="26"/>
          <w:szCs w:val="26"/>
          <w:lang w:eastAsia="en-US"/>
        </w:rPr>
        <w:t xml:space="preserve"> сайт</w:t>
      </w:r>
      <w:r w:rsidR="00586290">
        <w:rPr>
          <w:rFonts w:eastAsia="Calibri"/>
          <w:sz w:val="26"/>
          <w:szCs w:val="26"/>
          <w:lang w:eastAsia="en-US"/>
        </w:rPr>
        <w:t>е</w:t>
      </w:r>
      <w:r w:rsidR="00586290" w:rsidRPr="00EA7379">
        <w:rPr>
          <w:rFonts w:eastAsia="Calibri"/>
          <w:sz w:val="26"/>
          <w:szCs w:val="26"/>
          <w:lang w:eastAsia="en-US"/>
        </w:rPr>
        <w:t xml:space="preserve"> Советского района </w:t>
      </w:r>
      <w:hyperlink r:id="rId5" w:history="1">
        <w:r w:rsidR="00586290" w:rsidRPr="00374BDF">
          <w:rPr>
            <w:rStyle w:val="a4"/>
            <w:rFonts w:eastAsia="Calibri"/>
            <w:bCs/>
            <w:sz w:val="26"/>
            <w:szCs w:val="26"/>
            <w:lang w:val="en-US" w:eastAsia="en-US"/>
          </w:rPr>
          <w:t>www</w:t>
        </w:r>
        <w:r w:rsidR="00586290" w:rsidRPr="00374BDF">
          <w:rPr>
            <w:rStyle w:val="a4"/>
            <w:rFonts w:eastAsia="Calibri"/>
            <w:bCs/>
            <w:sz w:val="26"/>
            <w:szCs w:val="26"/>
            <w:lang w:eastAsia="en-US"/>
          </w:rPr>
          <w:t>.</w:t>
        </w:r>
        <w:proofErr w:type="spellStart"/>
        <w:r w:rsidR="00586290" w:rsidRPr="00374BDF">
          <w:rPr>
            <w:rStyle w:val="a4"/>
            <w:rFonts w:eastAsia="Calibri"/>
            <w:bCs/>
            <w:sz w:val="26"/>
            <w:szCs w:val="26"/>
            <w:lang w:val="en-US" w:eastAsia="en-US"/>
          </w:rPr>
          <w:t>admsov</w:t>
        </w:r>
        <w:proofErr w:type="spellEnd"/>
        <w:r w:rsidR="00586290" w:rsidRPr="00374BDF">
          <w:rPr>
            <w:rStyle w:val="a4"/>
            <w:rFonts w:eastAsia="Calibri"/>
            <w:bCs/>
            <w:sz w:val="26"/>
            <w:szCs w:val="26"/>
            <w:lang w:eastAsia="en-US"/>
          </w:rPr>
          <w:t>.</w:t>
        </w:r>
        <w:r w:rsidR="00586290" w:rsidRPr="00374BDF">
          <w:rPr>
            <w:rStyle w:val="a4"/>
            <w:rFonts w:eastAsia="Calibri"/>
            <w:bCs/>
            <w:sz w:val="26"/>
            <w:szCs w:val="26"/>
            <w:lang w:val="en-US" w:eastAsia="en-US"/>
          </w:rPr>
          <w:t>com</w:t>
        </w:r>
      </w:hyperlink>
      <w:r w:rsidR="00586290">
        <w:rPr>
          <w:rFonts w:eastAsia="Calibri"/>
          <w:bCs/>
          <w:sz w:val="26"/>
          <w:szCs w:val="26"/>
          <w:lang w:eastAsia="en-US"/>
        </w:rPr>
        <w:t xml:space="preserve">: </w:t>
      </w:r>
      <w:r w:rsidR="00586290" w:rsidRPr="0079099F">
        <w:rPr>
          <w:bCs/>
          <w:sz w:val="26"/>
          <w:szCs w:val="26"/>
        </w:rPr>
        <w:t>во вкладке «Публичные слушания и обсуждения», а также в меню «Органы местного самоуправления</w:t>
      </w:r>
      <w:proofErr w:type="gramEnd"/>
      <w:r w:rsidR="00586290" w:rsidRPr="0079099F">
        <w:rPr>
          <w:bCs/>
          <w:sz w:val="26"/>
          <w:szCs w:val="26"/>
        </w:rPr>
        <w:t>» в разделе</w:t>
      </w:r>
      <w:r w:rsidR="00586290" w:rsidRPr="0079099F">
        <w:rPr>
          <w:sz w:val="26"/>
          <w:szCs w:val="26"/>
        </w:rPr>
        <w:t xml:space="preserve"> «Дума Советского района» в подразделе «Решения Думы» и в подразделе «Общие сведения» -  «Публичные слушания»</w:t>
      </w:r>
      <w:r w:rsidR="00586290">
        <w:rPr>
          <w:sz w:val="26"/>
          <w:szCs w:val="26"/>
        </w:rPr>
        <w:t>.</w:t>
      </w:r>
    </w:p>
    <w:p w:rsidR="0035380E" w:rsidRPr="00EA7379" w:rsidRDefault="0035380E" w:rsidP="007D1776">
      <w:pPr>
        <w:jc w:val="both"/>
        <w:rPr>
          <w:rFonts w:eastAsia="Calibri"/>
          <w:sz w:val="26"/>
          <w:szCs w:val="26"/>
          <w:lang w:eastAsia="en-US"/>
        </w:rPr>
      </w:pPr>
    </w:p>
    <w:p w:rsidR="007D1776" w:rsidRPr="00EA7379" w:rsidRDefault="0035380E" w:rsidP="007D1776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A7379">
        <w:rPr>
          <w:rFonts w:eastAsia="Calibri"/>
          <w:b/>
          <w:sz w:val="26"/>
          <w:szCs w:val="26"/>
          <w:lang w:eastAsia="en-US"/>
        </w:rPr>
        <w:t xml:space="preserve">Источник </w:t>
      </w:r>
      <w:r w:rsidR="004D16BD" w:rsidRPr="00EA7379">
        <w:rPr>
          <w:rFonts w:eastAsia="Calibri"/>
          <w:b/>
          <w:sz w:val="26"/>
          <w:szCs w:val="26"/>
          <w:lang w:eastAsia="en-US"/>
        </w:rPr>
        <w:t>официально</w:t>
      </w:r>
      <w:r w:rsidRPr="00EA7379">
        <w:rPr>
          <w:rFonts w:eastAsia="Calibri"/>
          <w:b/>
          <w:sz w:val="26"/>
          <w:szCs w:val="26"/>
          <w:lang w:eastAsia="en-US"/>
        </w:rPr>
        <w:t>го</w:t>
      </w:r>
      <w:r w:rsidR="004D16BD" w:rsidRPr="00EA7379">
        <w:rPr>
          <w:rFonts w:eastAsia="Calibri"/>
          <w:b/>
          <w:sz w:val="26"/>
          <w:szCs w:val="26"/>
          <w:lang w:eastAsia="en-US"/>
        </w:rPr>
        <w:t xml:space="preserve"> опубликован</w:t>
      </w:r>
      <w:r w:rsidRPr="00EA7379">
        <w:rPr>
          <w:rFonts w:eastAsia="Calibri"/>
          <w:b/>
          <w:sz w:val="26"/>
          <w:szCs w:val="26"/>
          <w:lang w:eastAsia="en-US"/>
        </w:rPr>
        <w:t>ия информационного сообщения о проведении публичных слушаний и Проекта</w:t>
      </w:r>
      <w:r w:rsidRPr="00EA7379">
        <w:rPr>
          <w:rFonts w:eastAsia="Calibri"/>
          <w:sz w:val="26"/>
          <w:szCs w:val="26"/>
          <w:lang w:eastAsia="en-US"/>
        </w:rPr>
        <w:t xml:space="preserve">: </w:t>
      </w:r>
      <w:r w:rsidR="00E324C7" w:rsidRPr="0079099F">
        <w:rPr>
          <w:sz w:val="26"/>
          <w:szCs w:val="26"/>
        </w:rPr>
        <w:t>периодическо</w:t>
      </w:r>
      <w:r w:rsidR="00E324C7">
        <w:rPr>
          <w:sz w:val="26"/>
          <w:szCs w:val="26"/>
        </w:rPr>
        <w:t>е</w:t>
      </w:r>
      <w:r w:rsidR="00E324C7" w:rsidRPr="0079099F">
        <w:rPr>
          <w:sz w:val="26"/>
          <w:szCs w:val="26"/>
        </w:rPr>
        <w:t xml:space="preserve"> печатно</w:t>
      </w:r>
      <w:r w:rsidR="00E324C7">
        <w:rPr>
          <w:sz w:val="26"/>
          <w:szCs w:val="26"/>
        </w:rPr>
        <w:t>е</w:t>
      </w:r>
      <w:r w:rsidR="00E324C7" w:rsidRPr="0079099F">
        <w:rPr>
          <w:sz w:val="26"/>
          <w:szCs w:val="26"/>
        </w:rPr>
        <w:t xml:space="preserve"> издани</w:t>
      </w:r>
      <w:r w:rsidR="00E324C7">
        <w:rPr>
          <w:sz w:val="26"/>
          <w:szCs w:val="26"/>
        </w:rPr>
        <w:t>е</w:t>
      </w:r>
      <w:r w:rsidR="00E324C7" w:rsidRPr="0079099F">
        <w:rPr>
          <w:sz w:val="26"/>
          <w:szCs w:val="26"/>
        </w:rPr>
        <w:t xml:space="preserve"> «Вестник Советского района»</w:t>
      </w:r>
      <w:r w:rsidR="00586290">
        <w:rPr>
          <w:sz w:val="26"/>
          <w:szCs w:val="26"/>
        </w:rPr>
        <w:t xml:space="preserve"> от 22.02.2022 № 445 и </w:t>
      </w:r>
      <w:r w:rsidR="00E324C7" w:rsidRPr="0079099F">
        <w:rPr>
          <w:sz w:val="26"/>
          <w:szCs w:val="26"/>
        </w:rPr>
        <w:t>17.02.2022 № 443</w:t>
      </w:r>
      <w:r w:rsidR="00E324C7">
        <w:rPr>
          <w:sz w:val="26"/>
          <w:szCs w:val="26"/>
        </w:rPr>
        <w:t xml:space="preserve">, </w:t>
      </w:r>
      <w:r w:rsidR="00E324C7" w:rsidRPr="0079099F">
        <w:rPr>
          <w:sz w:val="26"/>
          <w:szCs w:val="26"/>
        </w:rPr>
        <w:t>официальн</w:t>
      </w:r>
      <w:r w:rsidR="00E324C7">
        <w:rPr>
          <w:sz w:val="26"/>
          <w:szCs w:val="26"/>
        </w:rPr>
        <w:t>ый</w:t>
      </w:r>
      <w:r w:rsidR="00E324C7" w:rsidRPr="0079099F">
        <w:rPr>
          <w:sz w:val="26"/>
          <w:szCs w:val="26"/>
        </w:rPr>
        <w:t xml:space="preserve"> сайт</w:t>
      </w:r>
      <w:r w:rsidR="00E324C7">
        <w:rPr>
          <w:sz w:val="26"/>
          <w:szCs w:val="26"/>
        </w:rPr>
        <w:t xml:space="preserve"> Советского района</w:t>
      </w:r>
      <w:r w:rsidR="00E324C7" w:rsidRPr="0079099F">
        <w:rPr>
          <w:sz w:val="26"/>
          <w:szCs w:val="26"/>
        </w:rPr>
        <w:t xml:space="preserve"> </w:t>
      </w:r>
      <w:hyperlink r:id="rId6" w:history="1">
        <w:r w:rsidR="00E324C7" w:rsidRPr="0079099F">
          <w:rPr>
            <w:rStyle w:val="a4"/>
            <w:bCs/>
            <w:sz w:val="26"/>
            <w:szCs w:val="26"/>
            <w:lang w:val="en-US"/>
          </w:rPr>
          <w:t>www</w:t>
        </w:r>
        <w:r w:rsidR="00E324C7" w:rsidRPr="0079099F">
          <w:rPr>
            <w:rStyle w:val="a4"/>
            <w:bCs/>
            <w:sz w:val="26"/>
            <w:szCs w:val="26"/>
          </w:rPr>
          <w:t>.</w:t>
        </w:r>
        <w:proofErr w:type="spellStart"/>
        <w:r w:rsidR="00E324C7" w:rsidRPr="0079099F">
          <w:rPr>
            <w:rStyle w:val="a4"/>
            <w:bCs/>
            <w:sz w:val="26"/>
            <w:szCs w:val="26"/>
            <w:lang w:val="en-US"/>
          </w:rPr>
          <w:t>admsov</w:t>
        </w:r>
        <w:proofErr w:type="spellEnd"/>
        <w:r w:rsidR="00E324C7" w:rsidRPr="0079099F">
          <w:rPr>
            <w:rStyle w:val="a4"/>
            <w:bCs/>
            <w:sz w:val="26"/>
            <w:szCs w:val="26"/>
          </w:rPr>
          <w:t>.</w:t>
        </w:r>
        <w:r w:rsidR="00E324C7" w:rsidRPr="0079099F">
          <w:rPr>
            <w:rStyle w:val="a4"/>
            <w:bCs/>
            <w:sz w:val="26"/>
            <w:szCs w:val="26"/>
            <w:lang w:val="en-US"/>
          </w:rPr>
          <w:t>com</w:t>
        </w:r>
      </w:hyperlink>
      <w:r w:rsidR="00E324C7" w:rsidRPr="0079099F">
        <w:rPr>
          <w:bCs/>
          <w:color w:val="0000FF"/>
          <w:sz w:val="26"/>
          <w:szCs w:val="26"/>
          <w:u w:val="single"/>
        </w:rPr>
        <w:t xml:space="preserve">: </w:t>
      </w:r>
      <w:r w:rsidR="00E324C7" w:rsidRPr="0079099F">
        <w:rPr>
          <w:bCs/>
          <w:sz w:val="26"/>
          <w:szCs w:val="26"/>
        </w:rPr>
        <w:t>во вкладке «Публичные слушания и обсуждения», а также в меню «Органы местного самоуправления» в разделе</w:t>
      </w:r>
      <w:r w:rsidR="00E324C7" w:rsidRPr="0079099F">
        <w:rPr>
          <w:sz w:val="26"/>
          <w:szCs w:val="26"/>
        </w:rPr>
        <w:t xml:space="preserve"> «Дума Советского района» в подразделе  «Решения Думы» и в подразделе «Общие сведения» -  «Публичные слушания»</w:t>
      </w:r>
      <w:r w:rsidRPr="00EA7379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4D16BD" w:rsidRPr="00EA7379" w:rsidRDefault="004D16BD" w:rsidP="004D16BD">
      <w:pPr>
        <w:ind w:left="720"/>
        <w:jc w:val="both"/>
        <w:rPr>
          <w:rFonts w:eastAsia="Calibri"/>
          <w:sz w:val="26"/>
          <w:szCs w:val="26"/>
          <w:lang w:eastAsia="en-US"/>
        </w:rPr>
      </w:pPr>
    </w:p>
    <w:p w:rsidR="004D16BD" w:rsidRPr="00EA7379" w:rsidRDefault="004D16BD" w:rsidP="004D16BD">
      <w:pPr>
        <w:jc w:val="both"/>
        <w:rPr>
          <w:rFonts w:eastAsia="Calibri"/>
          <w:b/>
          <w:sz w:val="26"/>
          <w:szCs w:val="26"/>
          <w:lang w:eastAsia="en-US"/>
        </w:rPr>
      </w:pPr>
      <w:r w:rsidRPr="00EA7379">
        <w:rPr>
          <w:rFonts w:eastAsia="Calibri"/>
          <w:b/>
          <w:sz w:val="26"/>
          <w:szCs w:val="26"/>
          <w:lang w:eastAsia="en-US"/>
        </w:rPr>
        <w:t>Присутствовали:</w:t>
      </w:r>
    </w:p>
    <w:p w:rsidR="004D16BD" w:rsidRPr="00EA7379" w:rsidRDefault="004D16BD" w:rsidP="004D16BD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713" w:type="dxa"/>
        <w:tblLook w:val="04A0"/>
      </w:tblPr>
      <w:tblGrid>
        <w:gridCol w:w="3936"/>
        <w:gridCol w:w="5777"/>
      </w:tblGrid>
      <w:tr w:rsidR="004D16BD" w:rsidRPr="00EA7379" w:rsidTr="004D16BD">
        <w:tc>
          <w:tcPr>
            <w:tcW w:w="3936" w:type="dxa"/>
            <w:shd w:val="clear" w:color="auto" w:fill="auto"/>
          </w:tcPr>
          <w:p w:rsidR="004D16BD" w:rsidRPr="00EA7379" w:rsidRDefault="004D16BD" w:rsidP="00A100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 xml:space="preserve">Председатель организационного </w:t>
            </w:r>
            <w:r w:rsidRPr="00EA7379">
              <w:rPr>
                <w:rFonts w:eastAsia="Calibri"/>
                <w:sz w:val="26"/>
                <w:szCs w:val="26"/>
                <w:lang w:eastAsia="en-US"/>
              </w:rPr>
              <w:lastRenderedPageBreak/>
              <w:t>комитета (председательствующий):</w:t>
            </w:r>
          </w:p>
        </w:tc>
        <w:tc>
          <w:tcPr>
            <w:tcW w:w="5777" w:type="dxa"/>
            <w:shd w:val="clear" w:color="auto" w:fill="auto"/>
          </w:tcPr>
          <w:p w:rsidR="004D16BD" w:rsidRPr="00EA7379" w:rsidRDefault="00E324C7" w:rsidP="00EA737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Аширова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Людмила Петровна</w:t>
            </w:r>
            <w:r w:rsidR="004D16BD" w:rsidRPr="00EA7379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EA7379">
              <w:rPr>
                <w:rFonts w:eastAsia="Calibri"/>
                <w:sz w:val="26"/>
                <w:szCs w:val="26"/>
                <w:lang w:eastAsia="en-US"/>
              </w:rPr>
              <w:t xml:space="preserve">председатель </w:t>
            </w:r>
            <w:r w:rsidR="00EA7379">
              <w:rPr>
                <w:rFonts w:eastAsia="Calibri"/>
                <w:sz w:val="26"/>
                <w:szCs w:val="26"/>
                <w:lang w:eastAsia="en-US"/>
              </w:rPr>
              <w:lastRenderedPageBreak/>
              <w:t>Думы</w:t>
            </w:r>
            <w:r w:rsidR="004D16BD" w:rsidRPr="00EA7379">
              <w:rPr>
                <w:rFonts w:eastAsia="Calibri"/>
                <w:sz w:val="26"/>
                <w:szCs w:val="26"/>
                <w:lang w:eastAsia="en-US"/>
              </w:rPr>
              <w:t xml:space="preserve"> Советского района;</w:t>
            </w:r>
          </w:p>
        </w:tc>
      </w:tr>
      <w:tr w:rsidR="004D16BD" w:rsidRPr="00EA7379" w:rsidTr="004D16BD">
        <w:tc>
          <w:tcPr>
            <w:tcW w:w="3936" w:type="dxa"/>
            <w:shd w:val="clear" w:color="auto" w:fill="auto"/>
          </w:tcPr>
          <w:p w:rsidR="004D16BD" w:rsidRPr="00EA7379" w:rsidRDefault="004D16BD" w:rsidP="00A1005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4D16BD" w:rsidRPr="00EA7379" w:rsidRDefault="004D16BD" w:rsidP="00A100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A453E" w:rsidRPr="00EA7379" w:rsidTr="004D16BD">
        <w:tc>
          <w:tcPr>
            <w:tcW w:w="3936" w:type="dxa"/>
            <w:shd w:val="clear" w:color="auto" w:fill="auto"/>
          </w:tcPr>
          <w:p w:rsidR="009A453E" w:rsidRPr="00924828" w:rsidRDefault="009A453E" w:rsidP="00E00201">
            <w:pPr>
              <w:jc w:val="both"/>
              <w:rPr>
                <w:sz w:val="26"/>
                <w:szCs w:val="26"/>
              </w:rPr>
            </w:pPr>
            <w:r w:rsidRPr="00924828">
              <w:rPr>
                <w:sz w:val="26"/>
                <w:szCs w:val="26"/>
              </w:rPr>
              <w:t>Члены организационного комитета:</w:t>
            </w:r>
          </w:p>
        </w:tc>
        <w:tc>
          <w:tcPr>
            <w:tcW w:w="5777" w:type="dxa"/>
            <w:shd w:val="clear" w:color="auto" w:fill="auto"/>
          </w:tcPr>
          <w:p w:rsidR="009A453E" w:rsidRPr="00924828" w:rsidRDefault="00E324C7" w:rsidP="00E324C7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Мельникова Ольга Александровна</w:t>
            </w:r>
            <w:r w:rsidR="009A453E" w:rsidRPr="0092482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</w:t>
            </w:r>
            <w:r w:rsidR="009A453E" w:rsidRPr="00924828">
              <w:rPr>
                <w:sz w:val="26"/>
                <w:szCs w:val="26"/>
              </w:rPr>
              <w:t xml:space="preserve"> отдела аппарата Думы Советского района по </w:t>
            </w:r>
            <w:r>
              <w:rPr>
                <w:sz w:val="26"/>
                <w:szCs w:val="26"/>
              </w:rPr>
              <w:t>правовому и кадровому обеспечению</w:t>
            </w:r>
          </w:p>
        </w:tc>
      </w:tr>
      <w:tr w:rsidR="004D16BD" w:rsidRPr="00EA7379" w:rsidTr="004D16BD">
        <w:tc>
          <w:tcPr>
            <w:tcW w:w="3936" w:type="dxa"/>
            <w:shd w:val="clear" w:color="auto" w:fill="auto"/>
          </w:tcPr>
          <w:p w:rsidR="004D16BD" w:rsidRPr="00EA7379" w:rsidRDefault="004D16BD" w:rsidP="00A1005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:rsidR="004D16BD" w:rsidRPr="00EA7379" w:rsidRDefault="004D16BD" w:rsidP="00A1005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D16BD" w:rsidRPr="00EA7379" w:rsidTr="004D16BD">
        <w:tc>
          <w:tcPr>
            <w:tcW w:w="3936" w:type="dxa"/>
            <w:shd w:val="clear" w:color="auto" w:fill="auto"/>
          </w:tcPr>
          <w:p w:rsidR="004D16BD" w:rsidRPr="00EA7379" w:rsidRDefault="004D16BD" w:rsidP="00A1005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Секретарь организационного комитета:</w:t>
            </w:r>
          </w:p>
        </w:tc>
        <w:tc>
          <w:tcPr>
            <w:tcW w:w="5777" w:type="dxa"/>
            <w:shd w:val="clear" w:color="auto" w:fill="auto"/>
          </w:tcPr>
          <w:p w:rsidR="004D16BD" w:rsidRPr="00EA7379" w:rsidRDefault="00E324C7" w:rsidP="00873FA4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Лукинских</w:t>
            </w:r>
            <w:proofErr w:type="spellEnd"/>
            <w:r>
              <w:rPr>
                <w:sz w:val="26"/>
                <w:szCs w:val="26"/>
              </w:rPr>
              <w:t xml:space="preserve"> Надежда Владимировна</w:t>
            </w:r>
            <w:r w:rsidR="00EA7379" w:rsidRPr="00E55E99">
              <w:rPr>
                <w:sz w:val="26"/>
                <w:szCs w:val="26"/>
              </w:rPr>
              <w:t xml:space="preserve">, </w:t>
            </w:r>
            <w:r w:rsidR="00873FA4">
              <w:rPr>
                <w:sz w:val="26"/>
                <w:szCs w:val="26"/>
              </w:rPr>
              <w:t>специалист-эксперт</w:t>
            </w:r>
            <w:r w:rsidR="00EA7379" w:rsidRPr="00E55E99">
              <w:rPr>
                <w:sz w:val="26"/>
                <w:szCs w:val="26"/>
              </w:rPr>
              <w:t xml:space="preserve"> отдела аппарата Думы Советского района </w:t>
            </w:r>
            <w:r w:rsidR="00EA7379">
              <w:rPr>
                <w:sz w:val="26"/>
                <w:szCs w:val="26"/>
              </w:rPr>
              <w:t>по правовому и кадровому обеспечению</w:t>
            </w:r>
          </w:p>
        </w:tc>
      </w:tr>
    </w:tbl>
    <w:p w:rsidR="00A95490" w:rsidRPr="00EA7379" w:rsidRDefault="00A95490" w:rsidP="00090B0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0171E7" w:rsidRPr="00EA7379" w:rsidRDefault="004D16BD" w:rsidP="00B003B3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b/>
          <w:bCs/>
          <w:color w:val="26282F"/>
          <w:sz w:val="26"/>
          <w:szCs w:val="26"/>
          <w:lang w:eastAsia="zh-CN"/>
        </w:rPr>
      </w:pPr>
      <w:r w:rsidRPr="00EA7379">
        <w:rPr>
          <w:bCs/>
          <w:color w:val="26282F"/>
          <w:sz w:val="26"/>
          <w:szCs w:val="26"/>
          <w:lang w:eastAsia="zh-CN"/>
        </w:rPr>
        <w:t xml:space="preserve">Председательствующий </w:t>
      </w:r>
      <w:r w:rsidR="000C37E4" w:rsidRPr="00EA7379">
        <w:rPr>
          <w:bCs/>
          <w:color w:val="26282F"/>
          <w:sz w:val="26"/>
          <w:szCs w:val="26"/>
          <w:lang w:eastAsia="zh-CN"/>
        </w:rPr>
        <w:t>открыл публичные слушания в 18:00</w:t>
      </w:r>
      <w:r w:rsidRPr="00EA7379">
        <w:rPr>
          <w:bCs/>
          <w:color w:val="26282F"/>
          <w:sz w:val="26"/>
          <w:szCs w:val="26"/>
          <w:lang w:eastAsia="zh-CN"/>
        </w:rPr>
        <w:t xml:space="preserve"> </w:t>
      </w:r>
      <w:r w:rsidR="000C37E4" w:rsidRPr="00EA7379">
        <w:rPr>
          <w:bCs/>
          <w:color w:val="26282F"/>
          <w:sz w:val="26"/>
          <w:szCs w:val="26"/>
          <w:lang w:eastAsia="zh-CN"/>
        </w:rPr>
        <w:t>часов по местному времени.</w:t>
      </w:r>
    </w:p>
    <w:p w:rsidR="000C37E4" w:rsidRPr="00EA7379" w:rsidRDefault="000C37E4" w:rsidP="000171E7">
      <w:pPr>
        <w:widowControl w:val="0"/>
        <w:tabs>
          <w:tab w:val="left" w:pos="851"/>
        </w:tabs>
        <w:suppressAutoHyphens/>
        <w:autoSpaceDE w:val="0"/>
        <w:ind w:left="567"/>
        <w:jc w:val="both"/>
        <w:rPr>
          <w:b/>
          <w:bCs/>
          <w:color w:val="26282F"/>
          <w:sz w:val="26"/>
          <w:szCs w:val="26"/>
          <w:lang w:eastAsia="zh-CN"/>
        </w:rPr>
      </w:pPr>
      <w:r w:rsidRPr="00EA7379">
        <w:rPr>
          <w:b/>
          <w:bCs/>
          <w:color w:val="26282F"/>
          <w:sz w:val="26"/>
          <w:szCs w:val="26"/>
          <w:lang w:eastAsia="zh-CN"/>
        </w:rPr>
        <w:t>Выступили:</w:t>
      </w:r>
    </w:p>
    <w:p w:rsidR="004D16BD" w:rsidRPr="00EA7379" w:rsidRDefault="000C37E4" w:rsidP="000C37E4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bCs/>
          <w:color w:val="26282F"/>
          <w:sz w:val="26"/>
          <w:szCs w:val="26"/>
          <w:lang w:eastAsia="zh-CN"/>
        </w:rPr>
      </w:pPr>
      <w:r w:rsidRPr="00EA7379">
        <w:rPr>
          <w:bCs/>
          <w:color w:val="26282F"/>
          <w:sz w:val="26"/>
          <w:szCs w:val="26"/>
          <w:lang w:eastAsia="zh-CN"/>
        </w:rPr>
        <w:t xml:space="preserve">Председательствующий огласил состав Организационного комитета, </w:t>
      </w:r>
      <w:r w:rsidR="004D16BD" w:rsidRPr="00EA7379">
        <w:rPr>
          <w:bCs/>
          <w:color w:val="26282F"/>
          <w:sz w:val="26"/>
          <w:szCs w:val="26"/>
          <w:lang w:eastAsia="zh-CN"/>
        </w:rPr>
        <w:t>Проект, инициатора публичных слушаний, Порядок проведения публичных слушаний</w:t>
      </w:r>
      <w:r w:rsidRPr="00EA7379">
        <w:rPr>
          <w:bCs/>
          <w:color w:val="26282F"/>
          <w:sz w:val="26"/>
          <w:szCs w:val="26"/>
          <w:lang w:eastAsia="zh-CN"/>
        </w:rPr>
        <w:t xml:space="preserve">, утвержденный </w:t>
      </w:r>
      <w:r w:rsidR="00EA7379" w:rsidRPr="00C97EC5">
        <w:rPr>
          <w:rFonts w:eastAsia="Calibri"/>
          <w:sz w:val="26"/>
          <w:szCs w:val="26"/>
          <w:lang w:eastAsia="en-US"/>
        </w:rPr>
        <w:t xml:space="preserve">решением Думы Советского района от </w:t>
      </w:r>
      <w:r w:rsidR="00873FA4" w:rsidRPr="0079099F">
        <w:rPr>
          <w:sz w:val="26"/>
          <w:szCs w:val="26"/>
        </w:rPr>
        <w:t>17.02.2022 № 59</w:t>
      </w:r>
      <w:r w:rsidR="00873FA4" w:rsidRPr="00C97EC5">
        <w:rPr>
          <w:rFonts w:eastAsia="Calibri"/>
          <w:sz w:val="26"/>
          <w:szCs w:val="26"/>
          <w:lang w:eastAsia="en-US"/>
        </w:rPr>
        <w:t xml:space="preserve"> </w:t>
      </w:r>
      <w:r w:rsidR="00EA7379" w:rsidRPr="00C97EC5">
        <w:rPr>
          <w:rFonts w:eastAsia="Calibri"/>
          <w:sz w:val="26"/>
          <w:szCs w:val="26"/>
          <w:lang w:eastAsia="en-US"/>
        </w:rPr>
        <w:t>«О назначении публичных слушаний по проекту решения Думы Советского района «О внесении изменений в Устав Советского района»</w:t>
      </w:r>
      <w:r w:rsidRPr="00EA7379">
        <w:rPr>
          <w:bCs/>
          <w:color w:val="26282F"/>
          <w:sz w:val="26"/>
          <w:szCs w:val="26"/>
          <w:lang w:eastAsia="zh-CN"/>
        </w:rPr>
        <w:t>;</w:t>
      </w:r>
    </w:p>
    <w:p w:rsidR="004D16BD" w:rsidRPr="00EA7379" w:rsidRDefault="00EA7379" w:rsidP="000C37E4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ind w:left="0" w:firstLine="567"/>
        <w:jc w:val="both"/>
        <w:rPr>
          <w:bCs/>
          <w:color w:val="26282F"/>
          <w:sz w:val="26"/>
          <w:szCs w:val="26"/>
          <w:lang w:eastAsia="zh-CN"/>
        </w:rPr>
      </w:pPr>
      <w:r>
        <w:rPr>
          <w:bCs/>
          <w:color w:val="26282F"/>
          <w:sz w:val="26"/>
          <w:szCs w:val="26"/>
          <w:lang w:eastAsia="zh-CN"/>
        </w:rPr>
        <w:t>Мельникова О.А.</w:t>
      </w:r>
      <w:r w:rsidR="00CD134F" w:rsidRPr="00EA7379">
        <w:rPr>
          <w:bCs/>
          <w:color w:val="26282F"/>
          <w:sz w:val="26"/>
          <w:szCs w:val="26"/>
          <w:lang w:eastAsia="zh-CN"/>
        </w:rPr>
        <w:t xml:space="preserve"> выступила с </w:t>
      </w:r>
      <w:r w:rsidR="004D16BD" w:rsidRPr="00EA7379">
        <w:rPr>
          <w:bCs/>
          <w:color w:val="26282F"/>
          <w:sz w:val="26"/>
          <w:szCs w:val="26"/>
          <w:lang w:eastAsia="zh-CN"/>
        </w:rPr>
        <w:t>подробн</w:t>
      </w:r>
      <w:r w:rsidR="00CD134F" w:rsidRPr="00EA7379">
        <w:rPr>
          <w:bCs/>
          <w:color w:val="26282F"/>
          <w:sz w:val="26"/>
          <w:szCs w:val="26"/>
          <w:lang w:eastAsia="zh-CN"/>
        </w:rPr>
        <w:t>ым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 разъяснени</w:t>
      </w:r>
      <w:r w:rsidR="00CD134F" w:rsidRPr="00EA7379">
        <w:rPr>
          <w:bCs/>
          <w:color w:val="26282F"/>
          <w:sz w:val="26"/>
          <w:szCs w:val="26"/>
          <w:lang w:eastAsia="zh-CN"/>
        </w:rPr>
        <w:t>ем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 и обосновани</w:t>
      </w:r>
      <w:r w:rsidR="00CD134F" w:rsidRPr="00EA7379">
        <w:rPr>
          <w:bCs/>
          <w:color w:val="26282F"/>
          <w:sz w:val="26"/>
          <w:szCs w:val="26"/>
          <w:lang w:eastAsia="zh-CN"/>
        </w:rPr>
        <w:t>ем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 Пр</w:t>
      </w:r>
      <w:r w:rsidR="00CD134F" w:rsidRPr="00EA7379">
        <w:rPr>
          <w:bCs/>
          <w:color w:val="26282F"/>
          <w:sz w:val="26"/>
          <w:szCs w:val="26"/>
          <w:lang w:eastAsia="zh-CN"/>
        </w:rPr>
        <w:t>оекта.</w:t>
      </w:r>
    </w:p>
    <w:p w:rsidR="00CD134F" w:rsidRPr="00EA7379" w:rsidRDefault="00CD134F" w:rsidP="00CD134F">
      <w:pPr>
        <w:widowControl w:val="0"/>
        <w:tabs>
          <w:tab w:val="left" w:pos="851"/>
        </w:tabs>
        <w:suppressAutoHyphens/>
        <w:autoSpaceDE w:val="0"/>
        <w:ind w:left="567"/>
        <w:jc w:val="both"/>
        <w:rPr>
          <w:bCs/>
          <w:color w:val="26282F"/>
          <w:sz w:val="26"/>
          <w:szCs w:val="26"/>
          <w:lang w:eastAsia="zh-CN"/>
        </w:rPr>
      </w:pPr>
    </w:p>
    <w:p w:rsidR="003F2644" w:rsidRPr="00EA7379" w:rsidRDefault="003F2644" w:rsidP="00CD134F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bCs/>
          <w:color w:val="26282F"/>
          <w:sz w:val="26"/>
          <w:szCs w:val="26"/>
          <w:lang w:eastAsia="zh-CN"/>
        </w:rPr>
      </w:pPr>
      <w:r w:rsidRPr="00EA7379">
        <w:rPr>
          <w:bCs/>
          <w:color w:val="26282F"/>
          <w:sz w:val="26"/>
          <w:szCs w:val="26"/>
          <w:lang w:eastAsia="zh-CN"/>
        </w:rPr>
        <w:t>В период с</w:t>
      </w:r>
      <w:r w:rsidR="009A453E" w:rsidRPr="00886A9E">
        <w:rPr>
          <w:rFonts w:eastAsia="Calibri"/>
          <w:sz w:val="26"/>
          <w:szCs w:val="26"/>
          <w:lang w:eastAsia="en-US"/>
        </w:rPr>
        <w:t xml:space="preserve"> </w:t>
      </w:r>
      <w:r w:rsidR="00873FA4" w:rsidRPr="0079099F">
        <w:rPr>
          <w:sz w:val="26"/>
          <w:szCs w:val="26"/>
        </w:rPr>
        <w:t xml:space="preserve">25.02.2022 по 14.03.2022 </w:t>
      </w:r>
      <w:r w:rsidRPr="00EA7379">
        <w:rPr>
          <w:bCs/>
          <w:color w:val="26282F"/>
          <w:sz w:val="26"/>
          <w:szCs w:val="26"/>
          <w:lang w:eastAsia="zh-CN"/>
        </w:rPr>
        <w:t>в организационный комитет п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редложения и замечания </w:t>
      </w:r>
      <w:r w:rsidRPr="00EA7379">
        <w:rPr>
          <w:bCs/>
          <w:color w:val="26282F"/>
          <w:sz w:val="26"/>
          <w:szCs w:val="26"/>
          <w:lang w:eastAsia="zh-CN"/>
        </w:rPr>
        <w:t xml:space="preserve">от участников публичных слушаний </w:t>
      </w:r>
      <w:r w:rsidR="004D16BD" w:rsidRPr="00EA7379">
        <w:rPr>
          <w:bCs/>
          <w:color w:val="26282F"/>
          <w:sz w:val="26"/>
          <w:szCs w:val="26"/>
          <w:lang w:eastAsia="zh-CN"/>
        </w:rPr>
        <w:t xml:space="preserve">к Проекту </w:t>
      </w:r>
      <w:r w:rsidR="00CD134F" w:rsidRPr="00EA7379">
        <w:rPr>
          <w:bCs/>
          <w:color w:val="26282F"/>
          <w:sz w:val="26"/>
          <w:szCs w:val="26"/>
          <w:lang w:eastAsia="zh-CN"/>
        </w:rPr>
        <w:t>не поступили</w:t>
      </w:r>
      <w:r w:rsidRPr="00EA7379">
        <w:rPr>
          <w:bCs/>
          <w:color w:val="26282F"/>
          <w:sz w:val="26"/>
          <w:szCs w:val="26"/>
          <w:lang w:eastAsia="zh-CN"/>
        </w:rPr>
        <w:t>.</w:t>
      </w:r>
    </w:p>
    <w:p w:rsidR="003F2644" w:rsidRPr="00EA7379" w:rsidRDefault="009A453E" w:rsidP="003F2644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873FA4">
        <w:rPr>
          <w:rFonts w:eastAsia="Calibri"/>
          <w:sz w:val="26"/>
          <w:szCs w:val="26"/>
          <w:lang w:eastAsia="en-US"/>
        </w:rPr>
        <w:t>5</w:t>
      </w:r>
      <w:r w:rsidR="003F2644" w:rsidRPr="00EA7379">
        <w:rPr>
          <w:rFonts w:eastAsia="Calibri"/>
          <w:sz w:val="26"/>
          <w:szCs w:val="26"/>
          <w:lang w:eastAsia="en-US"/>
        </w:rPr>
        <w:t>.</w:t>
      </w:r>
      <w:r w:rsidR="00873FA4">
        <w:rPr>
          <w:rFonts w:eastAsia="Calibri"/>
          <w:sz w:val="26"/>
          <w:szCs w:val="26"/>
          <w:lang w:eastAsia="en-US"/>
        </w:rPr>
        <w:t>03</w:t>
      </w:r>
      <w:r w:rsidR="003F2644" w:rsidRPr="00EA7379">
        <w:rPr>
          <w:rFonts w:eastAsia="Calibri"/>
          <w:sz w:val="26"/>
          <w:szCs w:val="26"/>
          <w:lang w:eastAsia="en-US"/>
        </w:rPr>
        <w:t>.20</w:t>
      </w:r>
      <w:r>
        <w:rPr>
          <w:rFonts w:eastAsia="Calibri"/>
          <w:sz w:val="26"/>
          <w:szCs w:val="26"/>
          <w:lang w:eastAsia="en-US"/>
        </w:rPr>
        <w:t>2</w:t>
      </w:r>
      <w:r w:rsidR="00873FA4">
        <w:rPr>
          <w:rFonts w:eastAsia="Calibri"/>
          <w:sz w:val="26"/>
          <w:szCs w:val="26"/>
          <w:lang w:eastAsia="en-US"/>
        </w:rPr>
        <w:t>2</w:t>
      </w:r>
      <w:r w:rsidR="003F2644" w:rsidRPr="00EA7379">
        <w:rPr>
          <w:rFonts w:eastAsia="Calibri"/>
          <w:sz w:val="26"/>
          <w:szCs w:val="26"/>
          <w:lang w:eastAsia="en-US"/>
        </w:rPr>
        <w:t xml:space="preserve"> во время проведения публичных слушаний  </w:t>
      </w:r>
      <w:r w:rsidR="003F2644" w:rsidRPr="00EA7379">
        <w:rPr>
          <w:rFonts w:eastAsia="Calibri"/>
          <w:bCs/>
          <w:sz w:val="26"/>
          <w:szCs w:val="26"/>
          <w:lang w:eastAsia="en-US"/>
        </w:rPr>
        <w:t>предложения и замечания от участников публичных слушаний к Проекту не поступили.</w:t>
      </w:r>
    </w:p>
    <w:p w:rsidR="000171E7" w:rsidRPr="00EA7379" w:rsidRDefault="000171E7" w:rsidP="000171E7">
      <w:pPr>
        <w:widowControl w:val="0"/>
        <w:tabs>
          <w:tab w:val="left" w:pos="851"/>
        </w:tabs>
        <w:suppressAutoHyphens/>
        <w:autoSpaceDE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EA7379">
        <w:rPr>
          <w:rFonts w:eastAsia="Calibri"/>
          <w:sz w:val="26"/>
          <w:szCs w:val="26"/>
          <w:lang w:eastAsia="en-US"/>
        </w:rPr>
        <w:t>Председательствующий подвел итоги публичных слушаний.</w:t>
      </w:r>
    </w:p>
    <w:p w:rsidR="003F2644" w:rsidRPr="00EA7379" w:rsidRDefault="003F2644" w:rsidP="000171E7">
      <w:pPr>
        <w:widowControl w:val="0"/>
        <w:tabs>
          <w:tab w:val="left" w:pos="851"/>
        </w:tabs>
        <w:suppressAutoHyphens/>
        <w:autoSpaceDE w:val="0"/>
        <w:ind w:left="567"/>
        <w:jc w:val="both"/>
        <w:rPr>
          <w:rFonts w:eastAsia="Calibri"/>
          <w:sz w:val="26"/>
          <w:szCs w:val="26"/>
          <w:lang w:eastAsia="en-US"/>
        </w:rPr>
      </w:pPr>
    </w:p>
    <w:p w:rsidR="00D96623" w:rsidRPr="00EA7379" w:rsidRDefault="00D96623" w:rsidP="00D96623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EA7379">
        <w:rPr>
          <w:rFonts w:eastAsia="Calibri"/>
          <w:bCs/>
          <w:sz w:val="26"/>
          <w:szCs w:val="26"/>
          <w:lang w:eastAsia="en-US"/>
        </w:rPr>
        <w:t>Председательствующий</w:t>
      </w:r>
      <w:r w:rsidRPr="00EA7379">
        <w:rPr>
          <w:rFonts w:eastAsia="Calibri"/>
          <w:sz w:val="26"/>
          <w:szCs w:val="26"/>
          <w:lang w:eastAsia="en-US"/>
        </w:rPr>
        <w:t xml:space="preserve"> закрыл публичные слушания в 18:1</w:t>
      </w:r>
      <w:r w:rsidR="009A453E">
        <w:rPr>
          <w:rFonts w:eastAsia="Calibri"/>
          <w:sz w:val="26"/>
          <w:szCs w:val="26"/>
          <w:lang w:eastAsia="en-US"/>
        </w:rPr>
        <w:t>0</w:t>
      </w:r>
      <w:r w:rsidRPr="00EA7379">
        <w:rPr>
          <w:rFonts w:eastAsia="Calibri"/>
          <w:sz w:val="26"/>
          <w:szCs w:val="26"/>
          <w:lang w:eastAsia="en-US"/>
        </w:rPr>
        <w:t xml:space="preserve"> </w:t>
      </w:r>
      <w:r w:rsidRPr="00EA7379">
        <w:rPr>
          <w:rFonts w:eastAsia="Calibri"/>
          <w:bCs/>
          <w:sz w:val="26"/>
          <w:szCs w:val="26"/>
          <w:lang w:eastAsia="en-US"/>
        </w:rPr>
        <w:t>часов по местному времени.</w:t>
      </w:r>
    </w:p>
    <w:p w:rsidR="00BA2216" w:rsidRPr="00EA7379" w:rsidRDefault="00BA2216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EA7379">
        <w:rPr>
          <w:rFonts w:eastAsia="Calibri"/>
          <w:bCs/>
          <w:sz w:val="26"/>
          <w:szCs w:val="26"/>
          <w:lang w:eastAsia="en-US"/>
        </w:rPr>
        <w:t>Аудио - и/или видеозапись публичных слушаний, прямая трансляция публичных слушаний на официальном сайте Советского района в информационно-телекоммуникационной сети «Интернет» не проводилась.</w:t>
      </w:r>
    </w:p>
    <w:p w:rsidR="00226CC0" w:rsidRPr="00EA7379" w:rsidRDefault="00226CC0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:rsidR="00226CC0" w:rsidRPr="00EA7379" w:rsidRDefault="00977BC9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EA7379">
        <w:rPr>
          <w:rFonts w:eastAsia="Calibri"/>
          <w:b/>
          <w:bCs/>
          <w:sz w:val="26"/>
          <w:szCs w:val="26"/>
          <w:lang w:eastAsia="en-US"/>
        </w:rPr>
        <w:t xml:space="preserve">Организационный </w:t>
      </w:r>
      <w:r w:rsidR="00226CC0" w:rsidRPr="00EA7379">
        <w:rPr>
          <w:rFonts w:eastAsia="Calibri"/>
          <w:b/>
          <w:bCs/>
          <w:sz w:val="26"/>
          <w:szCs w:val="26"/>
          <w:lang w:eastAsia="en-US"/>
        </w:rPr>
        <w:t>комитет решил:</w:t>
      </w:r>
    </w:p>
    <w:p w:rsidR="00226CC0" w:rsidRPr="00EA7379" w:rsidRDefault="00977BC9" w:rsidP="00226CC0">
      <w:pPr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ind w:left="0"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EA7379">
        <w:rPr>
          <w:rFonts w:eastAsia="Calibri"/>
          <w:bCs/>
          <w:sz w:val="26"/>
          <w:szCs w:val="26"/>
          <w:lang w:eastAsia="en-US"/>
        </w:rPr>
        <w:t xml:space="preserve">оригиналы настоящего протокола и Заключения по результатам публичных слушаний по проекту решения Думы Советского района «О внесении изменений в Устав Советского района» </w:t>
      </w:r>
      <w:r w:rsidR="00226CC0" w:rsidRPr="00EA7379">
        <w:rPr>
          <w:rFonts w:eastAsia="Calibri"/>
          <w:bCs/>
          <w:sz w:val="26"/>
          <w:szCs w:val="26"/>
          <w:lang w:eastAsia="en-US"/>
        </w:rPr>
        <w:t xml:space="preserve">направить </w:t>
      </w:r>
      <w:r w:rsidR="00CF5BF6">
        <w:rPr>
          <w:rFonts w:eastAsia="Calibri"/>
          <w:bCs/>
          <w:sz w:val="26"/>
          <w:szCs w:val="26"/>
          <w:lang w:eastAsia="en-US"/>
        </w:rPr>
        <w:t>в</w:t>
      </w:r>
      <w:r w:rsidRPr="00EA7379">
        <w:rPr>
          <w:rFonts w:eastAsia="Calibri"/>
          <w:bCs/>
          <w:sz w:val="26"/>
          <w:szCs w:val="26"/>
          <w:lang w:eastAsia="en-US"/>
        </w:rPr>
        <w:t xml:space="preserve"> Дум</w:t>
      </w:r>
      <w:r w:rsidR="00CF5BF6">
        <w:rPr>
          <w:rFonts w:eastAsia="Calibri"/>
          <w:bCs/>
          <w:sz w:val="26"/>
          <w:szCs w:val="26"/>
          <w:lang w:eastAsia="en-US"/>
        </w:rPr>
        <w:t>у</w:t>
      </w:r>
      <w:r w:rsidRPr="00EA7379">
        <w:rPr>
          <w:rFonts w:eastAsia="Calibri"/>
          <w:bCs/>
          <w:sz w:val="26"/>
          <w:szCs w:val="26"/>
          <w:lang w:eastAsia="en-US"/>
        </w:rPr>
        <w:t xml:space="preserve"> Советского района</w:t>
      </w:r>
      <w:r w:rsidR="008B6A01" w:rsidRPr="00EA7379">
        <w:rPr>
          <w:rFonts w:eastAsia="Calibri"/>
          <w:bCs/>
          <w:sz w:val="26"/>
          <w:szCs w:val="26"/>
          <w:lang w:eastAsia="en-US"/>
        </w:rPr>
        <w:t>.</w:t>
      </w:r>
    </w:p>
    <w:p w:rsidR="00226CC0" w:rsidRPr="00EA7379" w:rsidRDefault="00226CC0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:rsidR="00977BC9" w:rsidRPr="00EA7379" w:rsidRDefault="00977BC9" w:rsidP="000171E7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A7379">
        <w:rPr>
          <w:rFonts w:eastAsia="Calibri"/>
          <w:bCs/>
          <w:sz w:val="26"/>
          <w:szCs w:val="26"/>
          <w:lang w:eastAsia="en-US"/>
        </w:rPr>
        <w:t>Настоящий протокол составлен в 2 экземплярах</w:t>
      </w:r>
      <w:r w:rsidR="00226CC0" w:rsidRPr="00EA7379">
        <w:rPr>
          <w:rFonts w:eastAsia="Calibri"/>
          <w:bCs/>
          <w:sz w:val="26"/>
          <w:szCs w:val="26"/>
          <w:lang w:eastAsia="en-US"/>
        </w:rPr>
        <w:t>.</w:t>
      </w:r>
    </w:p>
    <w:p w:rsidR="00EF51CB" w:rsidRPr="00EA7379" w:rsidRDefault="00EF51CB" w:rsidP="00EF51CB">
      <w:pPr>
        <w:widowControl w:val="0"/>
        <w:tabs>
          <w:tab w:val="left" w:pos="851"/>
        </w:tabs>
        <w:suppressAutoHyphens/>
        <w:autoSpaceDE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2693"/>
        <w:gridCol w:w="2268"/>
      </w:tblGrid>
      <w:tr w:rsidR="00EF51CB" w:rsidRPr="00EA7379" w:rsidTr="00CF5BF6">
        <w:tc>
          <w:tcPr>
            <w:tcW w:w="467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Председательствующий</w:t>
            </w:r>
            <w:r w:rsidR="000171E7" w:rsidRPr="00EA737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2268" w:type="dxa"/>
            <w:shd w:val="clear" w:color="auto" w:fill="auto"/>
          </w:tcPr>
          <w:p w:rsidR="00EF51CB" w:rsidRPr="00EA7379" w:rsidRDefault="00873FA4" w:rsidP="00EF51CB">
            <w:pPr>
              <w:tabs>
                <w:tab w:val="left" w:pos="85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Аширова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Л.П.</w:t>
            </w:r>
          </w:p>
        </w:tc>
      </w:tr>
      <w:tr w:rsidR="00EF51CB" w:rsidRPr="00EA7379" w:rsidTr="00CF5BF6">
        <w:tc>
          <w:tcPr>
            <w:tcW w:w="467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F51CB" w:rsidRPr="00EA7379" w:rsidTr="00CF5BF6">
        <w:tc>
          <w:tcPr>
            <w:tcW w:w="467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F51CB" w:rsidRPr="00EA7379" w:rsidTr="00CF5BF6">
        <w:tc>
          <w:tcPr>
            <w:tcW w:w="4678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Секретарь организационного комитета</w:t>
            </w:r>
          </w:p>
        </w:tc>
        <w:tc>
          <w:tcPr>
            <w:tcW w:w="2693" w:type="dxa"/>
            <w:shd w:val="clear" w:color="auto" w:fill="auto"/>
          </w:tcPr>
          <w:p w:rsidR="00EF51CB" w:rsidRPr="00EA7379" w:rsidRDefault="00EF51CB" w:rsidP="00EF51CB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A7379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2268" w:type="dxa"/>
            <w:shd w:val="clear" w:color="auto" w:fill="auto"/>
          </w:tcPr>
          <w:p w:rsidR="00EF51CB" w:rsidRPr="00EA7379" w:rsidRDefault="00873FA4" w:rsidP="00EF51CB">
            <w:pPr>
              <w:tabs>
                <w:tab w:val="left" w:pos="851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Лукинских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Н.В.</w:t>
            </w:r>
          </w:p>
        </w:tc>
      </w:tr>
    </w:tbl>
    <w:p w:rsidR="00090B03" w:rsidRPr="00EA7379" w:rsidRDefault="00090B03" w:rsidP="00B003B3">
      <w:pPr>
        <w:jc w:val="center"/>
        <w:rPr>
          <w:sz w:val="26"/>
          <w:szCs w:val="26"/>
        </w:rPr>
      </w:pPr>
    </w:p>
    <w:sectPr w:rsidR="00090B03" w:rsidRPr="00EA7379" w:rsidSect="00EA73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26282F"/>
        <w:sz w:val="24"/>
        <w:szCs w:val="24"/>
        <w:lang w:eastAsia="ru-RU"/>
      </w:rPr>
    </w:lvl>
  </w:abstractNum>
  <w:abstractNum w:abstractNumId="1">
    <w:nsid w:val="02691B8F"/>
    <w:multiLevelType w:val="hybridMultilevel"/>
    <w:tmpl w:val="ABFC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399"/>
    <w:multiLevelType w:val="hybridMultilevel"/>
    <w:tmpl w:val="75F6F8D4"/>
    <w:lvl w:ilvl="0" w:tplc="94F852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CF176A"/>
    <w:multiLevelType w:val="hybridMultilevel"/>
    <w:tmpl w:val="324ACFA2"/>
    <w:lvl w:ilvl="0" w:tplc="E6CA861A">
      <w:start w:val="1"/>
      <w:numFmt w:val="decimal"/>
      <w:lvlText w:val="%1)"/>
      <w:lvlJc w:val="left"/>
      <w:pPr>
        <w:ind w:left="1491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AC4268"/>
    <w:multiLevelType w:val="hybridMultilevel"/>
    <w:tmpl w:val="E8941972"/>
    <w:lvl w:ilvl="0" w:tplc="74FED1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A5088C"/>
    <w:multiLevelType w:val="hybridMultilevel"/>
    <w:tmpl w:val="8FD8B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03"/>
    <w:rsid w:val="000171E7"/>
    <w:rsid w:val="00090B03"/>
    <w:rsid w:val="000C37E4"/>
    <w:rsid w:val="002028E0"/>
    <w:rsid w:val="00226CC0"/>
    <w:rsid w:val="00292528"/>
    <w:rsid w:val="00336DAE"/>
    <w:rsid w:val="00340DD1"/>
    <w:rsid w:val="0035380E"/>
    <w:rsid w:val="00365FC1"/>
    <w:rsid w:val="003F2644"/>
    <w:rsid w:val="004D16BD"/>
    <w:rsid w:val="00586290"/>
    <w:rsid w:val="005C791F"/>
    <w:rsid w:val="00616A47"/>
    <w:rsid w:val="00694AC3"/>
    <w:rsid w:val="00710F09"/>
    <w:rsid w:val="007D1776"/>
    <w:rsid w:val="00873FA4"/>
    <w:rsid w:val="008A4124"/>
    <w:rsid w:val="008B6A01"/>
    <w:rsid w:val="008C4B80"/>
    <w:rsid w:val="00977BC9"/>
    <w:rsid w:val="009A453E"/>
    <w:rsid w:val="009B2F7A"/>
    <w:rsid w:val="00A10058"/>
    <w:rsid w:val="00A95490"/>
    <w:rsid w:val="00AE5D7E"/>
    <w:rsid w:val="00B003B3"/>
    <w:rsid w:val="00BA2216"/>
    <w:rsid w:val="00C5395B"/>
    <w:rsid w:val="00CD134F"/>
    <w:rsid w:val="00CF5BF6"/>
    <w:rsid w:val="00D96623"/>
    <w:rsid w:val="00DB27B2"/>
    <w:rsid w:val="00E324C7"/>
    <w:rsid w:val="00EA7379"/>
    <w:rsid w:val="00E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0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53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v.com" TargetMode="External"/><Relationship Id="rId5" Type="http://schemas.openxmlformats.org/officeDocument/2006/relationships/hyperlink" Target="http://www.admso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3975</CharactersWithSpaces>
  <SharedDoc>false</SharedDoc>
  <HLinks>
    <vt:vector size="6" baseType="variant">
      <vt:variant>
        <vt:i4>1245251</vt:i4>
      </vt:variant>
      <vt:variant>
        <vt:i4>0</vt:i4>
      </vt:variant>
      <vt:variant>
        <vt:i4>0</vt:i4>
      </vt:variant>
      <vt:variant>
        <vt:i4>5</vt:i4>
      </vt:variant>
      <vt:variant>
        <vt:lpwstr>http://www.admsov.ru/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Пользователь</cp:lastModifiedBy>
  <cp:revision>8</cp:revision>
  <cp:lastPrinted>2022-03-17T04:46:00Z</cp:lastPrinted>
  <dcterms:created xsi:type="dcterms:W3CDTF">2019-11-18T07:28:00Z</dcterms:created>
  <dcterms:modified xsi:type="dcterms:W3CDTF">2022-03-17T04:53:00Z</dcterms:modified>
</cp:coreProperties>
</file>